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 w:val="0"/>
          <w:sz w:val="44"/>
          <w:szCs w:val="44"/>
          <w:lang w:eastAsia="zh-CN"/>
        </w:rPr>
        <w:t>教师资格认定合格</w:t>
      </w:r>
      <w:r>
        <w:rPr>
          <w:rFonts w:hint="eastAsia" w:ascii="方正小标宋简体" w:hAnsi="方正小标宋简体" w:eastAsia="方正小标宋简体" w:cs="方正小标宋简体"/>
          <w:b/>
          <w:bCs w:val="0"/>
          <w:sz w:val="44"/>
          <w:szCs w:val="44"/>
        </w:rPr>
        <w:t>领取</w:t>
      </w:r>
      <w:r>
        <w:rPr>
          <w:rFonts w:hint="eastAsia" w:ascii="方正小标宋简体" w:hAnsi="方正小标宋简体" w:eastAsia="方正小标宋简体" w:cs="方正小标宋简体"/>
          <w:b/>
          <w:bCs w:val="0"/>
          <w:sz w:val="44"/>
          <w:szCs w:val="44"/>
          <w:lang w:eastAsia="zh-CN"/>
        </w:rPr>
        <w:t>教师资格</w:t>
      </w:r>
      <w:r>
        <w:rPr>
          <w:rFonts w:hint="eastAsia" w:ascii="方正小标宋简体" w:hAnsi="方正小标宋简体" w:eastAsia="方正小标宋简体" w:cs="方正小标宋简体"/>
          <w:b/>
          <w:bCs w:val="0"/>
          <w:sz w:val="44"/>
          <w:szCs w:val="44"/>
        </w:rPr>
        <w:t>证书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 w:val="0"/>
          <w:sz w:val="44"/>
          <w:szCs w:val="44"/>
        </w:rPr>
        <w:t>操作流程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黑体" w:hAnsi="黑体" w:eastAsia="黑体" w:cs="黑体"/>
          <w:b/>
          <w:position w:val="6"/>
          <w:sz w:val="32"/>
          <w:szCs w:val="32"/>
        </w:rPr>
      </w:pPr>
      <w:r>
        <w:rPr>
          <w:rFonts w:hint="eastAsia" w:ascii="黑体" w:hAnsi="黑体" w:eastAsia="黑体" w:cs="黑体"/>
          <w:b/>
          <w:position w:val="6"/>
          <w:sz w:val="32"/>
          <w:szCs w:val="32"/>
        </w:rPr>
        <w:t>一、登录“营口政务</w:t>
      </w:r>
      <w:r>
        <w:rPr>
          <w:rFonts w:hint="eastAsia" w:ascii="黑体" w:hAnsi="黑体" w:eastAsia="黑体" w:cs="黑体"/>
          <w:b/>
          <w:position w:val="6"/>
          <w:sz w:val="32"/>
          <w:szCs w:val="32"/>
          <w:lang w:eastAsia="zh-CN"/>
        </w:rPr>
        <w:t>服务网</w:t>
      </w:r>
      <w:r>
        <w:rPr>
          <w:rFonts w:hint="eastAsia" w:ascii="黑体" w:hAnsi="黑体" w:eastAsia="黑体" w:cs="黑体"/>
          <w:b/>
          <w:position w:val="6"/>
          <w:sz w:val="32"/>
          <w:szCs w:val="32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960" w:firstLineChars="300"/>
        <w:textAlignment w:val="auto"/>
        <w:rPr>
          <w:rFonts w:hint="eastAsia" w:ascii="仿宋_GB2312" w:eastAsia="仿宋_GB2312"/>
          <w:position w:val="6"/>
          <w:sz w:val="32"/>
          <w:szCs w:val="32"/>
        </w:rPr>
      </w:pPr>
      <w:r>
        <w:rPr>
          <w:rFonts w:hint="eastAsia" w:ascii="仿宋_GB2312" w:eastAsia="仿宋_GB2312"/>
          <w:position w:val="6"/>
          <w:sz w:val="32"/>
          <w:szCs w:val="32"/>
        </w:rPr>
        <w:t>（</w:t>
      </w:r>
      <w:r>
        <w:rPr>
          <w:position w:val="6"/>
        </w:rPr>
        <w:fldChar w:fldCharType="begin"/>
      </w:r>
      <w:r>
        <w:rPr>
          <w:position w:val="6"/>
        </w:rPr>
        <w:instrText xml:space="preserve"> HYPERLINK "http://zwfw.yingkou.gov.cn/ykzwdt" </w:instrText>
      </w:r>
      <w:r>
        <w:rPr>
          <w:position w:val="6"/>
        </w:rPr>
        <w:fldChar w:fldCharType="separate"/>
      </w:r>
      <w:r>
        <w:rPr>
          <w:rStyle w:val="8"/>
          <w:rFonts w:ascii="宋体" w:hAnsi="宋体" w:eastAsia="宋体" w:cs="宋体"/>
          <w:position w:val="6"/>
          <w:sz w:val="24"/>
        </w:rPr>
        <w:t>http://zwfw.yingkou.gov.cn/ykzwdt</w:t>
      </w:r>
      <w:r>
        <w:rPr>
          <w:rStyle w:val="8"/>
          <w:rFonts w:ascii="宋体" w:hAnsi="宋体" w:eastAsia="宋体" w:cs="宋体"/>
          <w:position w:val="6"/>
          <w:sz w:val="24"/>
        </w:rPr>
        <w:fldChar w:fldCharType="end"/>
      </w:r>
      <w:r>
        <w:rPr>
          <w:rFonts w:hint="eastAsia" w:ascii="仿宋_GB2312" w:eastAsia="仿宋_GB2312"/>
          <w:position w:val="6"/>
          <w:sz w:val="32"/>
          <w:szCs w:val="32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eastAsia="仿宋_GB2312"/>
          <w:position w:val="6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  <w:drawing>
          <wp:inline distT="0" distB="0" distL="114300" distR="114300">
            <wp:extent cx="5273040" cy="2066290"/>
            <wp:effectExtent l="0" t="0" r="0" b="6350"/>
            <wp:docPr id="3" name="图片 3" descr="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-2"/>
                    <pic:cNvPicPr>
                      <a:picLocks noChangeAspect="1"/>
                    </pic:cNvPicPr>
                  </pic:nvPicPr>
                  <pic:blipFill>
                    <a:blip r:embed="rId4"/>
                    <a:srcRect b="3839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黑体" w:hAnsi="黑体" w:eastAsia="黑体" w:cs="黑体"/>
          <w:b/>
          <w:position w:val="6"/>
          <w:sz w:val="32"/>
          <w:szCs w:val="32"/>
        </w:rPr>
      </w:pPr>
      <w:r>
        <w:rPr>
          <w:rFonts w:hint="eastAsia" w:ascii="黑体" w:hAnsi="黑体" w:eastAsia="黑体" w:cs="黑体"/>
          <w:b/>
          <w:position w:val="6"/>
          <w:sz w:val="32"/>
          <w:szCs w:val="32"/>
        </w:rPr>
        <w:t>二、注册登录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position w:val="6"/>
          <w:sz w:val="32"/>
          <w:szCs w:val="32"/>
          <w:lang w:val="en-US" w:eastAsia="zh-CN"/>
        </w:rPr>
        <w:t>1.</w:t>
      </w:r>
      <w:r>
        <w:rPr>
          <w:rFonts w:hint="eastAsia" w:ascii="楷体" w:hAnsi="楷体" w:eastAsia="楷体" w:cs="楷体"/>
          <w:position w:val="6"/>
          <w:sz w:val="32"/>
          <w:szCs w:val="32"/>
        </w:rPr>
        <w:t>注册账号 (以自然人的身份注册)</w:t>
      </w:r>
      <w:r>
        <w:rPr>
          <w:rFonts w:hint="eastAsia" w:ascii="楷体" w:hAnsi="楷体" w:eastAsia="楷体" w:cs="楷体"/>
          <w:position w:val="6"/>
          <w:sz w:val="32"/>
          <w:szCs w:val="32"/>
          <w:lang w:val="en-US" w:eastAsia="zh-CN"/>
        </w:rPr>
        <w:t>,如果之前注册过账号，直接选择登陆。如果</w:t>
      </w:r>
      <w:bookmarkStart w:id="0" w:name="_GoBack"/>
      <w:bookmarkEnd w:id="0"/>
      <w:r>
        <w:rPr>
          <w:rFonts w:hint="eastAsia" w:ascii="楷体" w:hAnsi="楷体" w:eastAsia="楷体" w:cs="楷体"/>
          <w:position w:val="6"/>
          <w:sz w:val="32"/>
          <w:szCs w:val="32"/>
          <w:lang w:val="en-US" w:eastAsia="zh-CN"/>
        </w:rPr>
        <w:t>首次注册，</w:t>
      </w:r>
      <w:r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  <w:t>按照系统提示，填写基本信息。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  <w:drawing>
          <wp:inline distT="0" distB="0" distL="114300" distR="114300">
            <wp:extent cx="5057140" cy="3183890"/>
            <wp:effectExtent l="0" t="0" r="2540" b="1270"/>
            <wp:docPr id="5" name="图片 5" descr="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-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position w:val="6"/>
          <w:sz w:val="32"/>
          <w:szCs w:val="32"/>
          <w:lang w:val="en-US" w:eastAsia="zh-CN"/>
        </w:rPr>
        <w:t>2.</w:t>
      </w:r>
      <w:r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  <w:t>进行实名认证，“</w:t>
      </w:r>
      <w:r>
        <w:rPr>
          <w:rFonts w:hint="eastAsia" w:ascii="楷体" w:hAnsi="楷体" w:eastAsia="楷体" w:cs="楷体"/>
          <w:position w:val="6"/>
          <w:sz w:val="32"/>
          <w:szCs w:val="32"/>
          <w:lang w:val="en-US" w:eastAsia="zh-CN"/>
        </w:rPr>
        <w:t>*</w:t>
      </w:r>
      <w:r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  <w:t>”选项为必填项，最后选择下方实名认证按钮，完成注册。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  <w:drawing>
          <wp:inline distT="0" distB="0" distL="114300" distR="114300">
            <wp:extent cx="5268595" cy="4125595"/>
            <wp:effectExtent l="0" t="0" r="4445" b="4445"/>
            <wp:docPr id="6" name="图片 6" descr="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-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楷体" w:hAnsi="楷体" w:eastAsia="楷体" w:cs="楷体"/>
          <w:position w:val="6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position w:val="6"/>
          <w:sz w:val="32"/>
          <w:szCs w:val="32"/>
          <w:lang w:val="en-US" w:eastAsia="zh-CN"/>
        </w:rPr>
        <w:t>3.</w:t>
      </w:r>
      <w:r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  <w:t>输入账号、密码、验证码</w:t>
      </w:r>
      <w:r>
        <w:rPr>
          <w:rFonts w:hint="eastAsia" w:ascii="楷体" w:hAnsi="楷体" w:eastAsia="楷体" w:cs="楷体"/>
          <w:position w:val="6"/>
          <w:sz w:val="32"/>
          <w:szCs w:val="32"/>
        </w:rPr>
        <w:t>登录账号</w:t>
      </w:r>
      <w:r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  <w:t>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  <w:drawing>
          <wp:inline distT="0" distB="0" distL="114300" distR="114300">
            <wp:extent cx="5268595" cy="2825750"/>
            <wp:effectExtent l="0" t="0" r="4445" b="8890"/>
            <wp:docPr id="7" name="图片 7" descr="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720" w:leftChars="0"/>
        <w:textAlignment w:val="auto"/>
        <w:rPr>
          <w:rFonts w:hint="eastAsia" w:ascii="楷体" w:hAnsi="楷体" w:eastAsia="楷体" w:cs="楷体"/>
          <w:position w:val="6"/>
          <w:sz w:val="32"/>
          <w:szCs w:val="32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720" w:leftChars="0"/>
        <w:textAlignment w:val="auto"/>
        <w:rPr>
          <w:rFonts w:hint="eastAsia" w:ascii="楷体" w:hAnsi="楷体" w:eastAsia="楷体" w:cs="楷体"/>
          <w:position w:val="6"/>
          <w:sz w:val="32"/>
          <w:szCs w:val="32"/>
        </w:rPr>
      </w:pPr>
      <w:r>
        <w:rPr>
          <w:rFonts w:hint="eastAsia" w:ascii="楷体" w:hAnsi="楷体" w:eastAsia="楷体" w:cs="楷体"/>
          <w:position w:val="6"/>
          <w:sz w:val="32"/>
          <w:szCs w:val="32"/>
          <w:lang w:val="en-US" w:eastAsia="zh-CN"/>
        </w:rPr>
        <w:t>4.选择“</w:t>
      </w:r>
      <w:r>
        <w:rPr>
          <w:rFonts w:hint="eastAsia" w:ascii="楷体" w:hAnsi="楷体" w:eastAsia="楷体" w:cs="楷体"/>
          <w:position w:val="6"/>
          <w:sz w:val="32"/>
          <w:szCs w:val="32"/>
        </w:rPr>
        <w:t>首页</w:t>
      </w:r>
      <w:r>
        <w:rPr>
          <w:rFonts w:hint="eastAsia" w:ascii="楷体" w:hAnsi="楷体" w:eastAsia="楷体" w:cs="楷体"/>
          <w:position w:val="6"/>
          <w:sz w:val="32"/>
          <w:szCs w:val="32"/>
          <w:lang w:val="en-US" w:eastAsia="zh-CN"/>
        </w:rPr>
        <w:t>”。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  <w:drawing>
          <wp:inline distT="0" distB="0" distL="114300" distR="114300">
            <wp:extent cx="5265420" cy="3584575"/>
            <wp:effectExtent l="0" t="0" r="7620" b="12065"/>
            <wp:docPr id="9" name="图片 9" descr="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-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  <w:t>区域选择“营口”，回到营口政务服务网首页。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  <w:drawing>
          <wp:inline distT="0" distB="0" distL="114300" distR="114300">
            <wp:extent cx="5271770" cy="3906520"/>
            <wp:effectExtent l="0" t="0" r="1270" b="10160"/>
            <wp:docPr id="24" name="图片 24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Chars="0"/>
        <w:textAlignment w:val="auto"/>
        <w:rPr>
          <w:rFonts w:hint="eastAsia" w:ascii="黑体" w:hAnsi="黑体" w:eastAsia="黑体" w:cs="黑体"/>
          <w:b/>
          <w:position w:val="6"/>
          <w:sz w:val="32"/>
          <w:szCs w:val="32"/>
        </w:rPr>
      </w:pPr>
      <w:r>
        <w:rPr>
          <w:rFonts w:hint="eastAsia" w:ascii="黑体" w:hAnsi="黑体" w:eastAsia="黑体" w:cs="黑体"/>
          <w:b/>
          <w:position w:val="6"/>
          <w:sz w:val="32"/>
          <w:szCs w:val="32"/>
        </w:rPr>
        <w:t>找到“</w:t>
      </w:r>
      <w:r>
        <w:rPr>
          <w:rFonts w:hint="eastAsia" w:ascii="黑体" w:hAnsi="黑体" w:eastAsia="黑体" w:cs="黑体"/>
          <w:b/>
          <w:position w:val="6"/>
          <w:sz w:val="32"/>
          <w:szCs w:val="32"/>
          <w:lang w:eastAsia="zh-CN"/>
        </w:rPr>
        <w:t>教师资格认定</w:t>
      </w:r>
      <w:r>
        <w:rPr>
          <w:rFonts w:hint="eastAsia" w:ascii="黑体" w:hAnsi="黑体" w:eastAsia="黑体" w:cs="黑体"/>
          <w:b/>
          <w:position w:val="6"/>
          <w:sz w:val="32"/>
          <w:szCs w:val="32"/>
        </w:rPr>
        <w:t>”</w:t>
      </w:r>
      <w:r>
        <w:rPr>
          <w:rFonts w:hint="eastAsia" w:ascii="黑体" w:hAnsi="黑体" w:eastAsia="黑体" w:cs="黑体"/>
          <w:b/>
          <w:position w:val="6"/>
          <w:sz w:val="32"/>
          <w:szCs w:val="32"/>
          <w:lang w:eastAsia="zh-CN"/>
        </w:rPr>
        <w:t>服务事项（</w:t>
      </w:r>
      <w:r>
        <w:rPr>
          <w:rFonts w:hint="eastAsia" w:ascii="黑体" w:hAnsi="黑体" w:eastAsia="黑体" w:cs="黑体"/>
          <w:b/>
          <w:color w:val="FF0000"/>
          <w:position w:val="6"/>
          <w:sz w:val="32"/>
          <w:szCs w:val="32"/>
          <w:lang w:eastAsia="zh-CN"/>
        </w:rPr>
        <w:t>以下操作须在营口政务服务网进行，不要在辽宁政务服务网操作</w:t>
      </w:r>
      <w:r>
        <w:rPr>
          <w:rFonts w:hint="eastAsia" w:ascii="黑体" w:hAnsi="黑体" w:eastAsia="黑体" w:cs="黑体"/>
          <w:b/>
          <w:position w:val="6"/>
          <w:sz w:val="32"/>
          <w:szCs w:val="32"/>
          <w:lang w:eastAsia="zh-CN"/>
        </w:rPr>
        <w:t>）。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position w:val="6"/>
          <w:sz w:val="32"/>
          <w:szCs w:val="32"/>
          <w:lang w:val="en-US" w:eastAsia="zh-CN"/>
        </w:rPr>
        <w:t>1.</w:t>
      </w:r>
      <w:r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  <w:t>选择“办事服务”选项下“个人办事”。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楷体" w:hAnsi="楷体" w:eastAsia="楷体" w:cs="楷体"/>
          <w:position w:val="6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  <w:drawing>
          <wp:inline distT="0" distB="0" distL="114300" distR="114300">
            <wp:extent cx="5267960" cy="3678555"/>
            <wp:effectExtent l="0" t="0" r="5080" b="9525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0"/>
                    <a:srcRect b="2805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720" w:leftChars="0"/>
        <w:textAlignment w:val="auto"/>
        <w:rPr>
          <w:rFonts w:hint="eastAsia" w:ascii="楷体" w:hAnsi="楷体" w:eastAsia="楷体" w:cs="楷体"/>
          <w:position w:val="6"/>
          <w:sz w:val="32"/>
          <w:szCs w:val="32"/>
        </w:rPr>
      </w:pPr>
      <w:r>
        <w:rPr>
          <w:rFonts w:hint="eastAsia" w:ascii="楷体" w:hAnsi="楷体" w:eastAsia="楷体" w:cs="楷体"/>
          <w:position w:val="6"/>
          <w:sz w:val="32"/>
          <w:szCs w:val="32"/>
          <w:lang w:val="en-US" w:eastAsia="zh-CN"/>
        </w:rPr>
        <w:t>2.</w:t>
      </w:r>
      <w:r>
        <w:rPr>
          <w:rFonts w:hint="eastAsia" w:ascii="楷体" w:hAnsi="楷体" w:eastAsia="楷体" w:cs="楷体"/>
          <w:position w:val="6"/>
          <w:sz w:val="32"/>
          <w:szCs w:val="32"/>
        </w:rPr>
        <w:t>选择</w:t>
      </w:r>
      <w:r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  <w:t>“服务事项”下</w:t>
      </w:r>
      <w:r>
        <w:rPr>
          <w:rFonts w:hint="eastAsia" w:ascii="楷体" w:hAnsi="楷体" w:eastAsia="楷体" w:cs="楷体"/>
          <w:position w:val="6"/>
          <w:sz w:val="32"/>
          <w:szCs w:val="32"/>
        </w:rPr>
        <w:t>“教育科研”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  <w:drawing>
          <wp:inline distT="0" distB="0" distL="114300" distR="114300">
            <wp:extent cx="5271770" cy="3347720"/>
            <wp:effectExtent l="0" t="0" r="1270" b="5080"/>
            <wp:docPr id="14" name="图片 1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720" w:leftChars="0"/>
        <w:textAlignment w:val="auto"/>
        <w:rPr>
          <w:rFonts w:hint="eastAsia" w:ascii="楷体" w:hAnsi="楷体" w:eastAsia="楷体" w:cs="楷体"/>
          <w:position w:val="6"/>
          <w:sz w:val="32"/>
          <w:szCs w:val="32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720" w:leftChars="0"/>
        <w:textAlignment w:val="auto"/>
        <w:rPr>
          <w:rFonts w:hint="eastAsia" w:ascii="楷体" w:hAnsi="楷体" w:eastAsia="楷体" w:cs="楷体"/>
          <w:position w:val="6"/>
          <w:sz w:val="32"/>
          <w:szCs w:val="32"/>
        </w:rPr>
      </w:pPr>
      <w:r>
        <w:rPr>
          <w:rFonts w:hint="eastAsia" w:ascii="楷体" w:hAnsi="楷体" w:eastAsia="楷体" w:cs="楷体"/>
          <w:position w:val="6"/>
          <w:sz w:val="32"/>
          <w:szCs w:val="32"/>
          <w:lang w:val="en-US" w:eastAsia="zh-CN"/>
        </w:rPr>
        <w:t>3.</w:t>
      </w:r>
      <w:r>
        <w:rPr>
          <w:rFonts w:hint="eastAsia" w:ascii="楷体" w:hAnsi="楷体" w:eastAsia="楷体" w:cs="楷体"/>
          <w:position w:val="6"/>
          <w:sz w:val="32"/>
          <w:szCs w:val="32"/>
        </w:rPr>
        <w:t>选择“</w:t>
      </w:r>
      <w:r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  <w:t>服务部门</w:t>
      </w:r>
      <w:r>
        <w:rPr>
          <w:rFonts w:hint="eastAsia" w:ascii="楷体" w:hAnsi="楷体" w:eastAsia="楷体" w:cs="楷体"/>
          <w:position w:val="6"/>
          <w:sz w:val="32"/>
          <w:szCs w:val="32"/>
        </w:rPr>
        <w:t>”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  <w:drawing>
          <wp:inline distT="0" distB="0" distL="114300" distR="114300">
            <wp:extent cx="5273675" cy="2603500"/>
            <wp:effectExtent l="0" t="0" r="14605" b="2540"/>
            <wp:docPr id="1" name="图片 1" descr="步骤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步骤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720" w:leftChars="0"/>
        <w:textAlignment w:val="auto"/>
        <w:rPr>
          <w:rFonts w:hint="eastAsia" w:ascii="楷体" w:hAnsi="楷体" w:eastAsia="楷体" w:cs="楷体"/>
          <w:position w:val="6"/>
          <w:sz w:val="32"/>
          <w:szCs w:val="32"/>
        </w:rPr>
      </w:pPr>
      <w:r>
        <w:rPr>
          <w:rFonts w:hint="eastAsia" w:ascii="楷体" w:hAnsi="楷体" w:eastAsia="楷体" w:cs="楷体"/>
          <w:position w:val="6"/>
          <w:sz w:val="32"/>
          <w:szCs w:val="32"/>
          <w:lang w:val="en-US" w:eastAsia="zh-CN"/>
        </w:rPr>
        <w:t>4.</w:t>
      </w:r>
      <w:r>
        <w:rPr>
          <w:rFonts w:hint="eastAsia" w:ascii="楷体" w:hAnsi="楷体" w:eastAsia="楷体" w:cs="楷体"/>
          <w:position w:val="6"/>
          <w:sz w:val="32"/>
          <w:szCs w:val="32"/>
        </w:rPr>
        <w:t>选择“</w:t>
      </w:r>
      <w:r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  <w:t>市教育局</w:t>
      </w:r>
      <w:r>
        <w:rPr>
          <w:rFonts w:hint="eastAsia" w:ascii="楷体" w:hAnsi="楷体" w:eastAsia="楷体" w:cs="楷体"/>
          <w:position w:val="6"/>
          <w:sz w:val="32"/>
          <w:szCs w:val="32"/>
        </w:rPr>
        <w:t>”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  <w:drawing>
          <wp:inline distT="0" distB="0" distL="114300" distR="114300">
            <wp:extent cx="5268595" cy="2180590"/>
            <wp:effectExtent l="0" t="0" r="4445" b="13970"/>
            <wp:docPr id="2" name="图片 2" descr="步骤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步骤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720" w:leftChars="0"/>
        <w:textAlignment w:val="auto"/>
        <w:rPr>
          <w:rFonts w:hint="eastAsia" w:ascii="楷体" w:hAnsi="楷体" w:eastAsia="楷体" w:cs="楷体"/>
          <w:position w:val="6"/>
          <w:sz w:val="32"/>
          <w:szCs w:val="32"/>
        </w:rPr>
      </w:pPr>
      <w:r>
        <w:rPr>
          <w:rFonts w:hint="eastAsia" w:ascii="楷体" w:hAnsi="楷体" w:eastAsia="楷体" w:cs="楷体"/>
          <w:position w:val="6"/>
          <w:sz w:val="32"/>
          <w:szCs w:val="32"/>
          <w:lang w:val="en-US" w:eastAsia="zh-CN"/>
        </w:rPr>
        <w:t>5.</w:t>
      </w:r>
      <w:r>
        <w:rPr>
          <w:rFonts w:hint="eastAsia" w:ascii="楷体" w:hAnsi="楷体" w:eastAsia="楷体" w:cs="楷体"/>
          <w:position w:val="6"/>
          <w:sz w:val="32"/>
          <w:szCs w:val="32"/>
        </w:rPr>
        <w:t>选择“</w:t>
      </w:r>
      <w:r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  <w:t>教师资格认定</w:t>
      </w:r>
      <w:r>
        <w:rPr>
          <w:rFonts w:hint="eastAsia" w:ascii="楷体" w:hAnsi="楷体" w:eastAsia="楷体" w:cs="楷体"/>
          <w:position w:val="6"/>
          <w:sz w:val="32"/>
          <w:szCs w:val="32"/>
        </w:rPr>
        <w:t>”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  <w:drawing>
          <wp:inline distT="0" distB="0" distL="114300" distR="114300">
            <wp:extent cx="5239385" cy="2637155"/>
            <wp:effectExtent l="0" t="0" r="3175" b="14605"/>
            <wp:docPr id="4" name="图片 4" descr="步骤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步骤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Chars="0"/>
        <w:textAlignment w:val="auto"/>
        <w:rPr>
          <w:rFonts w:hint="eastAsia" w:ascii="黑体" w:hAnsi="黑体" w:eastAsia="黑体" w:cs="黑体"/>
          <w:b/>
          <w:position w:val="6"/>
          <w:sz w:val="32"/>
          <w:szCs w:val="32"/>
        </w:rPr>
      </w:pPr>
      <w:r>
        <w:rPr>
          <w:rFonts w:hint="eastAsia" w:ascii="黑体" w:hAnsi="黑体" w:eastAsia="黑体" w:cs="黑体"/>
          <w:b/>
          <w:position w:val="6"/>
          <w:sz w:val="32"/>
          <w:szCs w:val="32"/>
          <w:lang w:eastAsia="zh-CN"/>
        </w:rPr>
        <w:t>系统申报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Chars="0"/>
        <w:textAlignment w:val="auto"/>
        <w:rPr>
          <w:rFonts w:hint="eastAsia" w:ascii="楷体" w:hAnsi="楷体" w:eastAsia="楷体" w:cs="楷体"/>
          <w:position w:val="6"/>
          <w:sz w:val="32"/>
          <w:szCs w:val="32"/>
        </w:rPr>
      </w:pPr>
      <w:r>
        <w:rPr>
          <w:rFonts w:hint="eastAsia" w:ascii="楷体" w:hAnsi="楷体" w:eastAsia="楷体" w:cs="楷体"/>
          <w:position w:val="6"/>
          <w:sz w:val="32"/>
          <w:szCs w:val="32"/>
        </w:rPr>
        <w:t>选择“申报”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  <w:drawing>
          <wp:inline distT="0" distB="0" distL="114300" distR="114300">
            <wp:extent cx="5272405" cy="3952240"/>
            <wp:effectExtent l="0" t="0" r="635" b="10160"/>
            <wp:docPr id="19" name="图片 19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Chars="0"/>
        <w:textAlignment w:val="auto"/>
        <w:rPr>
          <w:rFonts w:hint="eastAsia" w:ascii="楷体" w:hAnsi="楷体" w:eastAsia="楷体" w:cs="楷体"/>
          <w:position w:val="6"/>
          <w:sz w:val="32"/>
          <w:szCs w:val="32"/>
        </w:rPr>
      </w:pPr>
      <w:r>
        <w:rPr>
          <w:rFonts w:hint="eastAsia" w:ascii="楷体" w:hAnsi="楷体" w:eastAsia="楷体" w:cs="楷体"/>
          <w:position w:val="6"/>
          <w:sz w:val="32"/>
          <w:szCs w:val="32"/>
        </w:rPr>
        <w:t>选择“</w:t>
      </w:r>
      <w:r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  <w:t>下一步</w:t>
      </w:r>
      <w:r>
        <w:rPr>
          <w:rFonts w:hint="eastAsia" w:ascii="楷体" w:hAnsi="楷体" w:eastAsia="楷体" w:cs="楷体"/>
          <w:position w:val="6"/>
          <w:sz w:val="32"/>
          <w:szCs w:val="32"/>
        </w:rPr>
        <w:t>”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  <w:drawing>
          <wp:inline distT="0" distB="0" distL="114300" distR="114300">
            <wp:extent cx="4930140" cy="3531235"/>
            <wp:effectExtent l="0" t="0" r="7620" b="4445"/>
            <wp:docPr id="20" name="图片 20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Chars="0"/>
        <w:textAlignment w:val="auto"/>
        <w:rPr>
          <w:rFonts w:hint="eastAsia" w:ascii="楷体" w:hAnsi="楷体" w:eastAsia="楷体" w:cs="楷体"/>
          <w:position w:val="6"/>
          <w:sz w:val="32"/>
          <w:szCs w:val="32"/>
        </w:rPr>
      </w:pPr>
      <w:r>
        <w:rPr>
          <w:rFonts w:hint="eastAsia" w:ascii="楷体" w:hAnsi="楷体" w:eastAsia="楷体" w:cs="楷体"/>
          <w:position w:val="6"/>
          <w:sz w:val="32"/>
          <w:szCs w:val="32"/>
        </w:rPr>
        <w:t>填写基本信息</w:t>
      </w:r>
      <w:r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  <w:t>，上传图片。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  <w:drawing>
          <wp:inline distT="0" distB="0" distL="114300" distR="114300">
            <wp:extent cx="5273675" cy="4637405"/>
            <wp:effectExtent l="0" t="0" r="14605" b="10795"/>
            <wp:docPr id="12" name="图片 12" descr="步骤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步骤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3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Chars="0"/>
        <w:textAlignment w:val="auto"/>
        <w:rPr>
          <w:rFonts w:hint="eastAsia" w:ascii="楷体" w:hAnsi="楷体" w:eastAsia="楷体" w:cs="楷体"/>
          <w:position w:val="6"/>
          <w:sz w:val="32"/>
          <w:szCs w:val="32"/>
        </w:rPr>
      </w:pPr>
      <w:r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  <w:t>提交成功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position w:val="6"/>
          <w:sz w:val="32"/>
          <w:szCs w:val="32"/>
          <w:lang w:eastAsia="zh-CN"/>
        </w:rPr>
        <w:drawing>
          <wp:inline distT="0" distB="0" distL="114300" distR="114300">
            <wp:extent cx="5273675" cy="3362325"/>
            <wp:effectExtent l="0" t="0" r="14605" b="5715"/>
            <wp:docPr id="23" name="图片 2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6A9B4AC"/>
    <w:multiLevelType w:val="singleLevel"/>
    <w:tmpl w:val="E6A9B4AC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52E5792"/>
    <w:multiLevelType w:val="multilevel"/>
    <w:tmpl w:val="052E5792"/>
    <w:lvl w:ilvl="0" w:tentative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60" w:hanging="420"/>
      </w:pPr>
    </w:lvl>
    <w:lvl w:ilvl="2" w:tentative="0">
      <w:start w:val="1"/>
      <w:numFmt w:val="lowerRoman"/>
      <w:lvlText w:val="%3."/>
      <w:lvlJc w:val="right"/>
      <w:pPr>
        <w:ind w:left="1980" w:hanging="420"/>
      </w:pPr>
    </w:lvl>
    <w:lvl w:ilvl="3" w:tentative="0">
      <w:start w:val="1"/>
      <w:numFmt w:val="decimal"/>
      <w:lvlText w:val="%4."/>
      <w:lvlJc w:val="left"/>
      <w:pPr>
        <w:ind w:left="2400" w:hanging="420"/>
      </w:pPr>
    </w:lvl>
    <w:lvl w:ilvl="4" w:tentative="0">
      <w:start w:val="1"/>
      <w:numFmt w:val="lowerLetter"/>
      <w:lvlText w:val="%5)"/>
      <w:lvlJc w:val="left"/>
      <w:pPr>
        <w:ind w:left="2820" w:hanging="420"/>
      </w:pPr>
    </w:lvl>
    <w:lvl w:ilvl="5" w:tentative="0">
      <w:start w:val="1"/>
      <w:numFmt w:val="lowerRoman"/>
      <w:lvlText w:val="%6."/>
      <w:lvlJc w:val="right"/>
      <w:pPr>
        <w:ind w:left="3240" w:hanging="420"/>
      </w:pPr>
    </w:lvl>
    <w:lvl w:ilvl="6" w:tentative="0">
      <w:start w:val="1"/>
      <w:numFmt w:val="decimal"/>
      <w:lvlText w:val="%7."/>
      <w:lvlJc w:val="left"/>
      <w:pPr>
        <w:ind w:left="3660" w:hanging="420"/>
      </w:pPr>
    </w:lvl>
    <w:lvl w:ilvl="7" w:tentative="0">
      <w:start w:val="1"/>
      <w:numFmt w:val="lowerLetter"/>
      <w:lvlText w:val="%8)"/>
      <w:lvlJc w:val="left"/>
      <w:pPr>
        <w:ind w:left="4080" w:hanging="420"/>
      </w:pPr>
    </w:lvl>
    <w:lvl w:ilvl="8" w:tentative="0">
      <w:start w:val="1"/>
      <w:numFmt w:val="lowerRoman"/>
      <w:lvlText w:val="%9."/>
      <w:lvlJc w:val="right"/>
      <w:pPr>
        <w:ind w:left="4500" w:hanging="420"/>
      </w:pPr>
    </w:lvl>
  </w:abstractNum>
  <w:abstractNum w:abstractNumId="2">
    <w:nsid w:val="4DA20431"/>
    <w:multiLevelType w:val="multilevel"/>
    <w:tmpl w:val="4DA20431"/>
    <w:lvl w:ilvl="0" w:tentative="0">
      <w:start w:val="3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13A"/>
    <w:rsid w:val="0000607E"/>
    <w:rsid w:val="00030855"/>
    <w:rsid w:val="00064A00"/>
    <w:rsid w:val="000767DB"/>
    <w:rsid w:val="00083E27"/>
    <w:rsid w:val="00090B7A"/>
    <w:rsid w:val="000A47F5"/>
    <w:rsid w:val="000F2D23"/>
    <w:rsid w:val="00101A18"/>
    <w:rsid w:val="00103FD8"/>
    <w:rsid w:val="00127ECC"/>
    <w:rsid w:val="00141139"/>
    <w:rsid w:val="0018362E"/>
    <w:rsid w:val="00196C9A"/>
    <w:rsid w:val="001B629D"/>
    <w:rsid w:val="0025378E"/>
    <w:rsid w:val="0028127C"/>
    <w:rsid w:val="00283128"/>
    <w:rsid w:val="00306116"/>
    <w:rsid w:val="00335B56"/>
    <w:rsid w:val="00380B35"/>
    <w:rsid w:val="00397AA9"/>
    <w:rsid w:val="003B60FE"/>
    <w:rsid w:val="003D7A5D"/>
    <w:rsid w:val="003E17F8"/>
    <w:rsid w:val="00411D7B"/>
    <w:rsid w:val="00424955"/>
    <w:rsid w:val="00466263"/>
    <w:rsid w:val="004A1219"/>
    <w:rsid w:val="004C2EF5"/>
    <w:rsid w:val="004D2DD3"/>
    <w:rsid w:val="005101D6"/>
    <w:rsid w:val="005177F7"/>
    <w:rsid w:val="00526F7E"/>
    <w:rsid w:val="00591B60"/>
    <w:rsid w:val="00635F02"/>
    <w:rsid w:val="00636867"/>
    <w:rsid w:val="00670CD7"/>
    <w:rsid w:val="006854E8"/>
    <w:rsid w:val="006B6826"/>
    <w:rsid w:val="006F0BD0"/>
    <w:rsid w:val="00704764"/>
    <w:rsid w:val="00711A57"/>
    <w:rsid w:val="007135D2"/>
    <w:rsid w:val="007508CD"/>
    <w:rsid w:val="00750B99"/>
    <w:rsid w:val="00775256"/>
    <w:rsid w:val="007862B8"/>
    <w:rsid w:val="007C0DD9"/>
    <w:rsid w:val="007C2B6D"/>
    <w:rsid w:val="007C792C"/>
    <w:rsid w:val="00814FEA"/>
    <w:rsid w:val="008313C9"/>
    <w:rsid w:val="00855D21"/>
    <w:rsid w:val="00870F92"/>
    <w:rsid w:val="00883C1E"/>
    <w:rsid w:val="00890672"/>
    <w:rsid w:val="00910B1A"/>
    <w:rsid w:val="00981050"/>
    <w:rsid w:val="00987A00"/>
    <w:rsid w:val="009A0D35"/>
    <w:rsid w:val="009B6B8F"/>
    <w:rsid w:val="009E145C"/>
    <w:rsid w:val="009E513A"/>
    <w:rsid w:val="009E7BBC"/>
    <w:rsid w:val="00A45615"/>
    <w:rsid w:val="00A66732"/>
    <w:rsid w:val="00AA3EC5"/>
    <w:rsid w:val="00AA586F"/>
    <w:rsid w:val="00AC372C"/>
    <w:rsid w:val="00AF0636"/>
    <w:rsid w:val="00B17C26"/>
    <w:rsid w:val="00B77FB6"/>
    <w:rsid w:val="00B83662"/>
    <w:rsid w:val="00BA3986"/>
    <w:rsid w:val="00BD4DCA"/>
    <w:rsid w:val="00C34C45"/>
    <w:rsid w:val="00C4257D"/>
    <w:rsid w:val="00C657E8"/>
    <w:rsid w:val="00CA3712"/>
    <w:rsid w:val="00CE65A5"/>
    <w:rsid w:val="00D2681C"/>
    <w:rsid w:val="00D6299E"/>
    <w:rsid w:val="00D673EC"/>
    <w:rsid w:val="00D81FBA"/>
    <w:rsid w:val="00DA71EF"/>
    <w:rsid w:val="00DD5D8F"/>
    <w:rsid w:val="00DD6DA9"/>
    <w:rsid w:val="00E134A5"/>
    <w:rsid w:val="00E214E8"/>
    <w:rsid w:val="00F7265A"/>
    <w:rsid w:val="00F83002"/>
    <w:rsid w:val="00F978B0"/>
    <w:rsid w:val="00FB0F59"/>
    <w:rsid w:val="00FC6E24"/>
    <w:rsid w:val="00FF7450"/>
    <w:rsid w:val="04065C6A"/>
    <w:rsid w:val="06D33806"/>
    <w:rsid w:val="0B322C33"/>
    <w:rsid w:val="0BE6462A"/>
    <w:rsid w:val="11782239"/>
    <w:rsid w:val="18154C06"/>
    <w:rsid w:val="18FB5872"/>
    <w:rsid w:val="1A2916B9"/>
    <w:rsid w:val="1F1F0D71"/>
    <w:rsid w:val="2400463C"/>
    <w:rsid w:val="25081E3A"/>
    <w:rsid w:val="2AF732FA"/>
    <w:rsid w:val="2BDE173A"/>
    <w:rsid w:val="2C7E0078"/>
    <w:rsid w:val="34412707"/>
    <w:rsid w:val="3EA505F3"/>
    <w:rsid w:val="43F02287"/>
    <w:rsid w:val="44495418"/>
    <w:rsid w:val="44F856B5"/>
    <w:rsid w:val="4583696B"/>
    <w:rsid w:val="45B022FF"/>
    <w:rsid w:val="4F4072A7"/>
    <w:rsid w:val="509B4B2E"/>
    <w:rsid w:val="50E00D78"/>
    <w:rsid w:val="55EB474F"/>
    <w:rsid w:val="59896174"/>
    <w:rsid w:val="5C8B3E20"/>
    <w:rsid w:val="5CC257C2"/>
    <w:rsid w:val="5D400C99"/>
    <w:rsid w:val="5FD94C75"/>
    <w:rsid w:val="63227768"/>
    <w:rsid w:val="664F5CAC"/>
    <w:rsid w:val="670529BF"/>
    <w:rsid w:val="6B313A0B"/>
    <w:rsid w:val="74750926"/>
    <w:rsid w:val="7AD84B65"/>
    <w:rsid w:val="7DCB4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name="Hyperlink"/>
    <w:lsdException w:qFormat="1"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0"/>
    <w:qFormat/>
    <w:uiPriority w:val="0"/>
    <w:pPr>
      <w:ind w:left="100" w:leftChars="2500"/>
    </w:pPr>
  </w:style>
  <w:style w:type="paragraph" w:styleId="3">
    <w:name w:val="Balloon Text"/>
    <w:basedOn w:val="1"/>
    <w:link w:val="9"/>
    <w:semiHidden/>
    <w:unhideWhenUsed/>
    <w:qFormat/>
    <w:uiPriority w:val="0"/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FollowedHyperlink"/>
    <w:basedOn w:val="6"/>
    <w:semiHidden/>
    <w:unhideWhenUsed/>
    <w:qFormat/>
    <w:uiPriority w:val="0"/>
    <w:rPr>
      <w:color w:val="800080"/>
      <w:u w:val="single"/>
    </w:rPr>
  </w:style>
  <w:style w:type="character" w:styleId="8">
    <w:name w:val="Hyperlink"/>
    <w:basedOn w:val="6"/>
    <w:semiHidden/>
    <w:unhideWhenUsed/>
    <w:qFormat/>
    <w:uiPriority w:val="0"/>
    <w:rPr>
      <w:color w:val="0000FF"/>
      <w:u w:val="single"/>
    </w:rPr>
  </w:style>
  <w:style w:type="character" w:customStyle="1" w:styleId="9">
    <w:name w:val="批注框文本 字符"/>
    <w:basedOn w:val="6"/>
    <w:link w:val="3"/>
    <w:semiHidden/>
    <w:qFormat/>
    <w:uiPriority w:val="0"/>
    <w:rPr>
      <w:kern w:val="2"/>
      <w:sz w:val="18"/>
      <w:szCs w:val="18"/>
    </w:rPr>
  </w:style>
  <w:style w:type="character" w:customStyle="1" w:styleId="10">
    <w:name w:val="日期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183</Words>
  <Characters>1046</Characters>
  <Lines>8</Lines>
  <Paragraphs>2</Paragraphs>
  <TotalTime>3</TotalTime>
  <ScaleCrop>false</ScaleCrop>
  <LinksUpToDate>false</LinksUpToDate>
  <CharactersWithSpaces>1227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2021-01-06T01:09:00Z</dcterms:created>
  <dc:creator>Administrator</dc:creator>
  <cp:lastModifiedBy>&amp;y</cp:lastModifiedBy>
  <cp:lastPrinted>2019-06-17T01:28:00Z</cp:lastPrinted>
  <dcterms:modified xsi:type="dcterms:W3CDTF">2021-08-06T07:24:24Z</dcterms:modified>
  <cp:revision>585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