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Theme="minorEastAsia"/>
          <w:b/>
          <w:bCs/>
          <w:sz w:val="44"/>
          <w:szCs w:val="44"/>
          <w:lang w:val="en-US" w:eastAsia="zh-CN"/>
        </w:rPr>
        <w:t>考生新冠肺炎疫情防控承诺书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姓  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>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报考岗位：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>准考证号：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在新冠肺炎疫情防控期间，本人及家庭成员知晓疫情防控期间的管理规定，现就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体检</w:t>
      </w:r>
      <w:bookmarkStart w:id="0" w:name="_GoBack"/>
      <w:bookmarkEnd w:id="0"/>
      <w:r>
        <w:rPr>
          <w:rFonts w:hint="eastAsia" w:eastAsiaTheme="minorEastAsia"/>
          <w:sz w:val="30"/>
          <w:szCs w:val="30"/>
          <w:lang w:val="en-US" w:eastAsia="zh-CN"/>
        </w:rPr>
        <w:t>前健康情况郑重承诺如下：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1、近14天内，本人及家庭成员未被诊断或确认为新冠肺炎、疑似患者、密切接触者；未与确诊的新冠肺炎患者、疑似患者、密切接触者、发热患者等接触：没有出现发烧、咳嗽、胸闷等与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新型冠状病毒感染有关的症状；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2、本人会自觉保持个人清洁卫生、勤洗手、自觉佩戴口罩，主动配合考点进行健康监测。当本人进考点前出现发热（体温≥37.3℃）症状时，本人会自觉按疫情防控规范流程要求进行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处理，并服从考点安排。</w:t>
      </w: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本人完全了解上述内容，承诺遵守，并对所承诺的事项承担责任。</w:t>
      </w:r>
    </w:p>
    <w:p>
      <w:pPr>
        <w:ind w:firstLine="3600" w:firstLineChars="1200"/>
        <w:rPr>
          <w:rFonts w:hint="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考生签字：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</w:p>
    <w:p>
      <w:pPr>
        <w:ind w:firstLine="3600" w:firstLineChars="1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eastAsiaTheme="minor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月    日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如不能做出上述承诺，请将具体说明如下：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</w:p>
    <w:p>
      <w:pPr>
        <w:rPr>
          <w:rFonts w:hint="eastAsia" w:eastAsiaTheme="minorEastAsia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考生签字：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ind w:firstLine="3600" w:firstLineChars="1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eastAsiaTheme="minorEastAsia"/>
          <w:sz w:val="30"/>
          <w:szCs w:val="30"/>
          <w:lang w:val="en-US" w:eastAsia="zh-CN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年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  <w:lang w:val="en-US" w:eastAsia="zh-CN"/>
        </w:rPr>
        <w:t xml:space="preserve"> 日</w:t>
      </w:r>
      <w:r>
        <w:rPr>
          <w:rFonts w:hint="eastAsia" w:eastAsiaTheme="minorEastAsia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1EF4"/>
    <w:rsid w:val="5AA10EDF"/>
    <w:rsid w:val="6370030D"/>
    <w:rsid w:val="640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Owner</cp:lastModifiedBy>
  <cp:lastPrinted>2021-05-12T07:22:00Z</cp:lastPrinted>
  <dcterms:modified xsi:type="dcterms:W3CDTF">2021-05-24T07:19:39Z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782851248BFF44B981062A20AAD20DD9</vt:lpwstr>
  </property>
</Properties>
</file>